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AA478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A478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AA478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A478C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300AAC" w:rsidRPr="0034180F" w:rsidRDefault="00300AAC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AA478C" w:rsidRDefault="00D056BC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00AAC" w:rsidRDefault="00300AA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A478C" w:rsidRDefault="00AA478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E331F" w:rsidRPr="00AA478C" w:rsidRDefault="009E331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04338" w:rsidRPr="00AA478C" w:rsidRDefault="00E23A01" w:rsidP="00FF452C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różyczki kalafiora </w:t>
      </w:r>
      <w:r w:rsidR="009002CD" w:rsidRPr="00AA478C">
        <w:rPr>
          <w:rFonts w:ascii="Arial" w:hAnsi="Arial" w:cs="Arial"/>
          <w:b/>
          <w:caps/>
          <w:sz w:val="40"/>
          <w:szCs w:val="40"/>
        </w:rPr>
        <w:t>mrożone</w:t>
      </w:r>
      <w:r w:rsidR="007C76F3" w:rsidRPr="00AA478C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AA478C" w:rsidRDefault="00AA478C" w:rsidP="00C52111">
      <w:pPr>
        <w:jc w:val="center"/>
        <w:rPr>
          <w:rFonts w:ascii="Arial" w:hAnsi="Arial" w:cs="Arial"/>
        </w:rPr>
      </w:pPr>
    </w:p>
    <w:p w:rsidR="00AA478C" w:rsidRDefault="00AA478C" w:rsidP="00C52111">
      <w:pPr>
        <w:jc w:val="center"/>
        <w:rPr>
          <w:rFonts w:ascii="Arial" w:hAnsi="Arial" w:cs="Arial"/>
        </w:rPr>
      </w:pPr>
    </w:p>
    <w:p w:rsidR="00AA478C" w:rsidRDefault="00AA478C" w:rsidP="00C52111">
      <w:pPr>
        <w:jc w:val="center"/>
        <w:rPr>
          <w:rFonts w:ascii="Arial" w:hAnsi="Arial" w:cs="Arial"/>
        </w:rPr>
      </w:pPr>
    </w:p>
    <w:p w:rsidR="00AA478C" w:rsidRPr="0034180F" w:rsidRDefault="00AA478C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AA478C" w:rsidRDefault="00AA478C" w:rsidP="00C52111">
      <w:pPr>
        <w:rPr>
          <w:rFonts w:ascii="Arial" w:hAnsi="Arial" w:cs="Arial"/>
        </w:rPr>
      </w:pPr>
    </w:p>
    <w:p w:rsidR="00AA478C" w:rsidRDefault="00AA478C" w:rsidP="00C52111">
      <w:pPr>
        <w:rPr>
          <w:rFonts w:ascii="Arial" w:hAnsi="Arial" w:cs="Arial"/>
        </w:rPr>
      </w:pPr>
    </w:p>
    <w:p w:rsidR="00AA478C" w:rsidRDefault="00AA478C" w:rsidP="00C52111">
      <w:pPr>
        <w:rPr>
          <w:rFonts w:ascii="Arial" w:hAnsi="Arial" w:cs="Arial"/>
        </w:rPr>
      </w:pPr>
    </w:p>
    <w:p w:rsidR="00AA478C" w:rsidRDefault="00AA478C" w:rsidP="00C52111">
      <w:pPr>
        <w:rPr>
          <w:rFonts w:ascii="Arial" w:hAnsi="Arial" w:cs="Arial"/>
        </w:rPr>
      </w:pPr>
    </w:p>
    <w:p w:rsidR="00AA478C" w:rsidRDefault="00AA478C" w:rsidP="00C52111">
      <w:pPr>
        <w:rPr>
          <w:rFonts w:ascii="Arial" w:hAnsi="Arial" w:cs="Arial"/>
        </w:rPr>
      </w:pPr>
    </w:p>
    <w:p w:rsidR="00AA478C" w:rsidRPr="0034180F" w:rsidRDefault="00AA478C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8D316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D316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D316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D316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056BC" w:rsidRPr="008D316B" w:rsidRDefault="00D056BC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056BC" w:rsidRPr="008D316B" w:rsidRDefault="00D056BC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4071D1" w:rsidRPr="008D316B" w:rsidRDefault="004071D1" w:rsidP="004071D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30321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530321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530321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C3FA7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E23A01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różyczek kalafiora </w:t>
      </w:r>
      <w:r w:rsidR="009002CD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530321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530321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06086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</w:t>
      </w:r>
      <w:r w:rsidR="00FC3FA7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ciowych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E23A01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różyczek kalafiora </w:t>
      </w:r>
      <w:r w:rsidR="009002CD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 przeznaczonych</w:t>
      </w:r>
      <w:r w:rsidR="00FC3FA7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530321" w:rsidRDefault="006334E8" w:rsidP="00B0608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53032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530321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FC3FA7"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53032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530321" w:rsidRDefault="00691C94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30321">
        <w:rPr>
          <w:rFonts w:ascii="Arial" w:hAnsi="Arial" w:cs="Arial"/>
          <w:bCs/>
          <w:sz w:val="20"/>
          <w:szCs w:val="20"/>
        </w:rPr>
        <w:t>PN-A-</w:t>
      </w:r>
      <w:r w:rsidR="00CE69D7" w:rsidRPr="00530321">
        <w:rPr>
          <w:rFonts w:ascii="Arial" w:hAnsi="Arial" w:cs="Arial"/>
          <w:bCs/>
          <w:sz w:val="20"/>
          <w:szCs w:val="20"/>
        </w:rPr>
        <w:t>75051</w:t>
      </w:r>
      <w:r w:rsidR="00360877" w:rsidRPr="00530321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530321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C52111" w:rsidRPr="00530321" w:rsidRDefault="0041674D" w:rsidP="00B0608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30321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530321" w:rsidRDefault="00816E39" w:rsidP="00B0608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30321">
        <w:rPr>
          <w:rFonts w:ascii="Arial" w:hAnsi="Arial" w:cs="Arial"/>
          <w:b/>
          <w:bCs/>
          <w:sz w:val="20"/>
          <w:szCs w:val="20"/>
        </w:rPr>
        <w:t>R</w:t>
      </w:r>
      <w:r w:rsidR="00E23A01" w:rsidRPr="00530321">
        <w:rPr>
          <w:rFonts w:ascii="Arial" w:hAnsi="Arial" w:cs="Arial"/>
          <w:b/>
          <w:bCs/>
          <w:sz w:val="20"/>
          <w:szCs w:val="20"/>
        </w:rPr>
        <w:t xml:space="preserve">óżyczki kalafiora </w:t>
      </w:r>
      <w:r w:rsidR="009002CD" w:rsidRPr="00530321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530321" w:rsidRDefault="00816E39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30321">
        <w:rPr>
          <w:rFonts w:ascii="Arial" w:hAnsi="Arial" w:cs="Arial"/>
          <w:bCs/>
          <w:sz w:val="20"/>
          <w:szCs w:val="20"/>
        </w:rPr>
        <w:t>C</w:t>
      </w:r>
      <w:r w:rsidR="00167382" w:rsidRPr="00530321">
        <w:rPr>
          <w:rFonts w:ascii="Arial" w:hAnsi="Arial" w:cs="Arial"/>
          <w:bCs/>
          <w:sz w:val="20"/>
          <w:szCs w:val="20"/>
        </w:rPr>
        <w:t>zęści róży kalafiorowej, powstałe przez jej rozdzielenie na mniejsze części, z głąbikami przyciętymi d</w:t>
      </w:r>
      <w:r w:rsidR="00C37543" w:rsidRPr="00530321">
        <w:rPr>
          <w:rFonts w:ascii="Arial" w:hAnsi="Arial" w:cs="Arial"/>
          <w:bCs/>
          <w:sz w:val="20"/>
          <w:szCs w:val="20"/>
        </w:rPr>
        <w:t>o 20mm, mierząc od nasady najni</w:t>
      </w:r>
      <w:r w:rsidR="00167382" w:rsidRPr="00530321">
        <w:rPr>
          <w:rFonts w:ascii="Arial" w:hAnsi="Arial" w:cs="Arial"/>
          <w:bCs/>
          <w:sz w:val="20"/>
          <w:szCs w:val="20"/>
        </w:rPr>
        <w:t>ższego rozgałęzienia,</w:t>
      </w:r>
      <w:r w:rsidR="009002CD" w:rsidRPr="00530321">
        <w:rPr>
          <w:rFonts w:ascii="Arial" w:hAnsi="Arial" w:cs="Arial"/>
          <w:bCs/>
          <w:sz w:val="20"/>
          <w:szCs w:val="20"/>
        </w:rPr>
        <w:t xml:space="preserve"> utrwalone</w:t>
      </w:r>
      <w:r w:rsidR="00F90644" w:rsidRPr="00530321">
        <w:rPr>
          <w:rFonts w:ascii="Arial" w:hAnsi="Arial" w:cs="Arial"/>
          <w:bCs/>
          <w:sz w:val="20"/>
          <w:szCs w:val="20"/>
        </w:rPr>
        <w:t xml:space="preserve"> przez zamrożenie w specjalistycznych urządzeniach do temp. nie wyższej niż</w:t>
      </w:r>
      <w:r w:rsidR="00C07025" w:rsidRPr="00530321">
        <w:rPr>
          <w:rFonts w:ascii="Arial" w:hAnsi="Arial" w:cs="Arial"/>
          <w:bCs/>
          <w:sz w:val="20"/>
          <w:szCs w:val="20"/>
        </w:rPr>
        <w:t xml:space="preserve"> </w:t>
      </w:r>
      <w:r w:rsidR="00F90644" w:rsidRPr="00530321">
        <w:rPr>
          <w:rFonts w:ascii="Arial" w:hAnsi="Arial" w:cs="Arial"/>
          <w:bCs/>
          <w:sz w:val="20"/>
          <w:szCs w:val="20"/>
        </w:rPr>
        <w:t>-18</w:t>
      </w:r>
      <w:r w:rsidR="00F90644" w:rsidRPr="00530321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530321">
        <w:rPr>
          <w:rFonts w:ascii="Arial" w:hAnsi="Arial" w:cs="Arial"/>
          <w:bCs/>
          <w:sz w:val="20"/>
          <w:szCs w:val="20"/>
        </w:rPr>
        <w:t>C</w:t>
      </w:r>
    </w:p>
    <w:p w:rsidR="00C52111" w:rsidRPr="00530321" w:rsidRDefault="00C52111" w:rsidP="00B0608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70001C" w:rsidRPr="00530321" w:rsidRDefault="0070001C" w:rsidP="00B06086">
      <w:pPr>
        <w:pStyle w:val="Nagwek11"/>
        <w:spacing w:line="360" w:lineRule="auto"/>
        <w:rPr>
          <w:bCs w:val="0"/>
        </w:rPr>
      </w:pPr>
      <w:r w:rsidRPr="00530321">
        <w:rPr>
          <w:bCs w:val="0"/>
        </w:rPr>
        <w:t>2.1 Wymagania ogólne</w:t>
      </w:r>
    </w:p>
    <w:p w:rsidR="0070001C" w:rsidRPr="00530321" w:rsidRDefault="0070001C" w:rsidP="00B06086">
      <w:pPr>
        <w:pStyle w:val="Nagwek11"/>
        <w:spacing w:line="360" w:lineRule="auto"/>
        <w:rPr>
          <w:b w:val="0"/>
          <w:bCs w:val="0"/>
        </w:rPr>
      </w:pPr>
      <w:r w:rsidRPr="00530321">
        <w:rPr>
          <w:b w:val="0"/>
          <w:bCs w:val="0"/>
        </w:rPr>
        <w:t>Produkt powinien spełniać wymagania aktualnie obowiązującego prawa żywnościowego.</w:t>
      </w:r>
    </w:p>
    <w:p w:rsidR="006C774A" w:rsidRPr="00530321" w:rsidRDefault="006C774A" w:rsidP="00B06086">
      <w:pPr>
        <w:pStyle w:val="Nagwek11"/>
        <w:spacing w:line="360" w:lineRule="auto"/>
        <w:rPr>
          <w:bCs w:val="0"/>
        </w:rPr>
      </w:pPr>
      <w:r w:rsidRPr="00530321">
        <w:rPr>
          <w:bCs w:val="0"/>
        </w:rPr>
        <w:t>2.</w:t>
      </w:r>
      <w:r w:rsidR="009D249E" w:rsidRPr="00530321">
        <w:rPr>
          <w:bCs w:val="0"/>
        </w:rPr>
        <w:t>2</w:t>
      </w:r>
      <w:r w:rsidR="00A7714F" w:rsidRPr="00530321">
        <w:rPr>
          <w:bCs w:val="0"/>
        </w:rPr>
        <w:t xml:space="preserve"> </w:t>
      </w:r>
      <w:r w:rsidRPr="00530321">
        <w:rPr>
          <w:bCs w:val="0"/>
        </w:rPr>
        <w:t>Wymagania organoleptyczne</w:t>
      </w:r>
    </w:p>
    <w:p w:rsidR="00693BF5" w:rsidRPr="00530321" w:rsidRDefault="00C52111" w:rsidP="00F5662E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30321">
        <w:rPr>
          <w:rFonts w:ascii="Arial" w:hAnsi="Arial" w:cs="Arial"/>
          <w:sz w:val="20"/>
        </w:rPr>
        <w:t>Według Tablicy 1.</w:t>
      </w:r>
    </w:p>
    <w:p w:rsidR="00C52111" w:rsidRPr="00530321" w:rsidRDefault="00C52111" w:rsidP="00693BF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30321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5"/>
        <w:gridCol w:w="4865"/>
        <w:gridCol w:w="1740"/>
      </w:tblGrid>
      <w:tr w:rsidR="00C52111" w:rsidRPr="00530321" w:rsidTr="009E331F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53032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53032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530321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3032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C52111" w:rsidRPr="00530321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16E39" w:rsidRPr="00530321" w:rsidTr="009E331F">
        <w:trPr>
          <w:cantSplit/>
          <w:trHeight w:val="341"/>
          <w:jc w:val="center"/>
        </w:trPr>
        <w:tc>
          <w:tcPr>
            <w:tcW w:w="0" w:type="auto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816E39" w:rsidRPr="00530321" w:rsidRDefault="00816E39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Różyczki zwarte, czyste, o wielkości od 15mm do 35mm, bez przerastających zielonych listków i innych nieszkodliwych zanieczyszczeń pochodzenia roślinnego,</w:t>
            </w:r>
            <w:r w:rsidR="009C2232" w:rsidRPr="00530321">
              <w:rPr>
                <w:rFonts w:ascii="Arial" w:hAnsi="Arial" w:cs="Arial"/>
                <w:sz w:val="18"/>
                <w:szCs w:val="18"/>
              </w:rPr>
              <w:t xml:space="preserve"> bez zanieczyszczeń obcych i mineralnych np. piasek, gleba,</w:t>
            </w:r>
            <w:r w:rsidRPr="00530321">
              <w:rPr>
                <w:rFonts w:ascii="Arial" w:hAnsi="Arial" w:cs="Arial"/>
                <w:sz w:val="18"/>
                <w:szCs w:val="18"/>
              </w:rPr>
              <w:t xml:space="preserve"> nieoblodzone, wolne od zlepieńców trwałych, nie uszkodzone mechanicznie; nieznaczne oszronienie nie stanowi wady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2D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D249E" w:rsidRPr="00530321" w:rsidRDefault="009D249E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16E39" w:rsidRPr="00530321" w:rsidRDefault="00816E39" w:rsidP="009D24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816E39" w:rsidRPr="00530321" w:rsidTr="009E331F">
        <w:trPr>
          <w:cantSplit/>
          <w:trHeight w:val="341"/>
          <w:jc w:val="center"/>
        </w:trPr>
        <w:tc>
          <w:tcPr>
            <w:tcW w:w="0" w:type="auto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816E39" w:rsidRPr="00530321" w:rsidRDefault="00816E39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C37543" w:rsidRPr="00530321" w:rsidRDefault="00816E39" w:rsidP="00F043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 xml:space="preserve">Różyczki </w:t>
            </w:r>
            <w:r w:rsidR="00C37543" w:rsidRPr="0053032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30321">
              <w:rPr>
                <w:rFonts w:ascii="Arial" w:hAnsi="Arial" w:cs="Arial"/>
                <w:sz w:val="18"/>
                <w:szCs w:val="18"/>
              </w:rPr>
              <w:t>o bar</w:t>
            </w:r>
            <w:r w:rsidR="00B375C1" w:rsidRPr="00530321">
              <w:rPr>
                <w:rFonts w:ascii="Arial" w:hAnsi="Arial" w:cs="Arial"/>
                <w:sz w:val="18"/>
                <w:szCs w:val="18"/>
              </w:rPr>
              <w:t>wie białej do kremowożółtej</w:t>
            </w:r>
            <w:r w:rsidR="00C37543" w:rsidRPr="00530321">
              <w:rPr>
                <w:rFonts w:ascii="Arial" w:hAnsi="Arial" w:cs="Arial"/>
                <w:sz w:val="18"/>
                <w:szCs w:val="18"/>
              </w:rPr>
              <w:t xml:space="preserve">,  </w:t>
            </w:r>
          </w:p>
          <w:p w:rsidR="00816E39" w:rsidRPr="00530321" w:rsidRDefault="00C37543" w:rsidP="00F043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Łodyżki i głąbik</w:t>
            </w:r>
            <w:r w:rsidR="00816E39" w:rsidRPr="00530321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D57D12" w:rsidRPr="0053032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816E39" w:rsidRPr="00530321">
              <w:rPr>
                <w:rFonts w:ascii="Arial" w:hAnsi="Arial" w:cs="Arial"/>
                <w:sz w:val="18"/>
                <w:szCs w:val="18"/>
              </w:rPr>
              <w:t>o barwie białej do lekko seledynowej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530321" w:rsidTr="009E331F">
        <w:trPr>
          <w:cantSplit/>
          <w:trHeight w:val="90"/>
          <w:jc w:val="center"/>
        </w:trPr>
        <w:tc>
          <w:tcPr>
            <w:tcW w:w="0" w:type="auto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530321" w:rsidRDefault="00816E39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Różyczki zdrowe, bez uszkodzeń spowodowanych przez choroby lub szkodniki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16E39" w:rsidRPr="00530321" w:rsidRDefault="00816E3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530321" w:rsidTr="009E331F">
        <w:trPr>
          <w:cantSplit/>
          <w:trHeight w:val="90"/>
          <w:jc w:val="center"/>
        </w:trPr>
        <w:tc>
          <w:tcPr>
            <w:tcW w:w="0" w:type="auto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070" w:type="dxa"/>
          </w:tcPr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816E39" w:rsidRPr="00530321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530321" w:rsidRDefault="00816E3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16E39" w:rsidRPr="00530321" w:rsidRDefault="00816E3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816E39" w:rsidRPr="00530321" w:rsidRDefault="00816E39" w:rsidP="00825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Miękka, ale jędrna; łodyżki i głąbiki mogą być nieznacznie jędrniejsze niż kwiatostan różyczki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16E39" w:rsidRPr="00530321" w:rsidRDefault="00816E3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530321" w:rsidTr="009E331F">
        <w:trPr>
          <w:cantSplit/>
          <w:trHeight w:val="90"/>
          <w:jc w:val="center"/>
        </w:trPr>
        <w:tc>
          <w:tcPr>
            <w:tcW w:w="0" w:type="auto"/>
          </w:tcPr>
          <w:p w:rsidR="00816E39" w:rsidRPr="00530321" w:rsidRDefault="00816E39" w:rsidP="000959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816E39" w:rsidRPr="00530321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16E39" w:rsidRPr="00530321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(po ugotowaniu)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530321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0321">
              <w:rPr>
                <w:rFonts w:ascii="Arial" w:hAnsi="Arial" w:cs="Arial"/>
                <w:sz w:val="18"/>
                <w:szCs w:val="18"/>
              </w:rPr>
              <w:t>Charakterystyczny dla świeżego kalafiora, bez zapachów i posmaków obcych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16E39" w:rsidRPr="00530321" w:rsidRDefault="00816E39" w:rsidP="00095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530321" w:rsidRDefault="00C165A1" w:rsidP="00B06086">
      <w:pPr>
        <w:pStyle w:val="Nagwek11"/>
        <w:spacing w:line="360" w:lineRule="auto"/>
        <w:rPr>
          <w:bCs w:val="0"/>
        </w:rPr>
      </w:pPr>
      <w:bookmarkStart w:id="0" w:name="_Toc134517192"/>
      <w:r w:rsidRPr="00530321">
        <w:rPr>
          <w:bCs w:val="0"/>
        </w:rPr>
        <w:t>2.</w:t>
      </w:r>
      <w:r w:rsidR="009B537D" w:rsidRPr="00530321">
        <w:rPr>
          <w:bCs w:val="0"/>
        </w:rPr>
        <w:t>3</w:t>
      </w:r>
      <w:r w:rsidRPr="00530321">
        <w:rPr>
          <w:bCs w:val="0"/>
        </w:rPr>
        <w:t xml:space="preserve"> Wymagania </w:t>
      </w:r>
      <w:r w:rsidR="00890BFB" w:rsidRPr="00530321">
        <w:rPr>
          <w:bCs w:val="0"/>
        </w:rPr>
        <w:t>fizyko</w:t>
      </w:r>
      <w:r w:rsidRPr="00530321">
        <w:rPr>
          <w:bCs w:val="0"/>
        </w:rPr>
        <w:t>chemiczne</w:t>
      </w:r>
      <w:r w:rsidR="00C64071" w:rsidRPr="00530321">
        <w:rPr>
          <w:bCs w:val="0"/>
        </w:rPr>
        <w:t xml:space="preserve"> </w:t>
      </w:r>
    </w:p>
    <w:p w:rsidR="00693BF5" w:rsidRPr="00530321" w:rsidRDefault="00C165A1" w:rsidP="00693BF5">
      <w:pPr>
        <w:pStyle w:val="Tekstpodstawowy3"/>
        <w:rPr>
          <w:rFonts w:ascii="Arial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Według Tablicy 2.</w:t>
      </w:r>
    </w:p>
    <w:p w:rsidR="00C165A1" w:rsidRPr="00530321" w:rsidRDefault="00C165A1" w:rsidP="00693BF5">
      <w:pPr>
        <w:pStyle w:val="Tekstpodstawowy3"/>
        <w:jc w:val="center"/>
        <w:rPr>
          <w:rFonts w:ascii="Arial" w:hAnsi="Arial" w:cs="Arial"/>
          <w:b/>
          <w:sz w:val="18"/>
          <w:szCs w:val="18"/>
        </w:rPr>
      </w:pPr>
      <w:r w:rsidRPr="00530321">
        <w:rPr>
          <w:rFonts w:ascii="Arial" w:hAnsi="Arial" w:cs="Arial"/>
          <w:b/>
          <w:sz w:val="18"/>
          <w:szCs w:val="18"/>
        </w:rPr>
        <w:t xml:space="preserve">Tablica 2 – Wymagania </w:t>
      </w:r>
      <w:r w:rsidR="00890BFB" w:rsidRPr="00530321">
        <w:rPr>
          <w:rFonts w:ascii="Arial" w:hAnsi="Arial" w:cs="Arial"/>
          <w:b/>
          <w:sz w:val="18"/>
          <w:szCs w:val="18"/>
        </w:rPr>
        <w:t>fizyko</w:t>
      </w:r>
      <w:r w:rsidRPr="00530321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375"/>
        <w:gridCol w:w="1843"/>
        <w:gridCol w:w="1417"/>
      </w:tblGrid>
      <w:tr w:rsidR="00C165A1" w:rsidRPr="00530321" w:rsidTr="00711FD9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53032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vAlign w:val="center"/>
          </w:tcPr>
          <w:p w:rsidR="00C165A1" w:rsidRPr="0053032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165A1" w:rsidRPr="0053032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165A1" w:rsidRPr="00530321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30321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Zawartość różyczek, % (m/m), nie więcej niż: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rozluźnionych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uszkodzonych mechanicznie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zlepieńców trwałych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oblodzonych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z oparzeliną mrozową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z głąbikami dłuższymi niż 20mm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głąbików luzem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7208AA">
            <w:pPr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10</w:t>
            </w:r>
          </w:p>
          <w:p w:rsidR="00B375C1" w:rsidRPr="00530321" w:rsidRDefault="00B375C1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10</w:t>
            </w:r>
          </w:p>
          <w:p w:rsidR="00B375C1" w:rsidRPr="00530321" w:rsidRDefault="00B375C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4</w:t>
            </w:r>
          </w:p>
          <w:p w:rsidR="00B375C1" w:rsidRPr="00530321" w:rsidRDefault="00B375C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5</w:t>
            </w:r>
          </w:p>
          <w:p w:rsidR="00B375C1" w:rsidRPr="00530321" w:rsidRDefault="00B375C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6</w:t>
            </w:r>
          </w:p>
          <w:p w:rsidR="00B375C1" w:rsidRPr="00530321" w:rsidRDefault="00B375C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10</w:t>
            </w:r>
          </w:p>
          <w:p w:rsidR="00B375C1" w:rsidRPr="00530321" w:rsidRDefault="00B375C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30321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Zawartość różyczek,%(m/m), nie więcej niż: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 - o barwie lekko żółtej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 - z innymi wadami barwy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 - z łodyżkami i głąbikami o barwie seledynowej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Suma wad barw, %(m/m), nie więcej niż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15</w:t>
            </w:r>
          </w:p>
          <w:p w:rsidR="00B375C1" w:rsidRPr="00530321" w:rsidRDefault="00B375C1" w:rsidP="003B0653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7</w:t>
            </w:r>
          </w:p>
          <w:p w:rsidR="00B375C1" w:rsidRPr="00530321" w:rsidRDefault="00B375C1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15</w:t>
            </w:r>
          </w:p>
          <w:p w:rsidR="00B375C1" w:rsidRPr="00530321" w:rsidRDefault="00B375C1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Zawartość różyczek,%(m/m), nie więcej niż: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o niewłaściwej wielkości, poza granicą dolną lub górną grupy        wielkości: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     </w:t>
            </w:r>
            <w:r w:rsidR="009C2232" w:rsidRPr="00530321">
              <w:rPr>
                <w:rFonts w:ascii="Arial" w:hAnsi="Arial" w:cs="Arial"/>
                <w:sz w:val="18"/>
              </w:rPr>
              <w:t>- do 1</w:t>
            </w:r>
            <w:r w:rsidRPr="00530321">
              <w:rPr>
                <w:rFonts w:ascii="Arial" w:hAnsi="Arial" w:cs="Arial"/>
                <w:sz w:val="18"/>
              </w:rPr>
              <w:t>5mm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     - powyżej 35mm</w:t>
            </w:r>
          </w:p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- pokruszonych</w:t>
            </w:r>
            <w:r w:rsidR="009C2232" w:rsidRPr="00530321">
              <w:rPr>
                <w:rFonts w:ascii="Arial" w:hAnsi="Arial" w:cs="Arial"/>
                <w:sz w:val="18"/>
              </w:rPr>
              <w:t xml:space="preserve"> (drobne części produktu o największym wymiarze do 10mm)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542E92">
            <w:pPr>
              <w:jc w:val="center"/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542E92">
            <w:pPr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542E92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10</w:t>
            </w:r>
          </w:p>
          <w:p w:rsidR="00B375C1" w:rsidRPr="00530321" w:rsidRDefault="00B375C1" w:rsidP="00542E92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20</w:t>
            </w:r>
          </w:p>
          <w:p w:rsidR="00B375C1" w:rsidRPr="00530321" w:rsidRDefault="00B375C1" w:rsidP="00542E92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 xml:space="preserve">Zawartość różyczek uszkodzonych przez choroby i szkodniki, sztuk/500g, nie więcej niż 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Zawartość zielonych listków i innych nieszkodliwych zanieczyszczeń pochodzenia roślinnego, cm</w:t>
            </w:r>
            <w:r w:rsidRPr="00530321">
              <w:rPr>
                <w:rFonts w:ascii="Arial" w:hAnsi="Arial" w:cs="Arial"/>
                <w:sz w:val="18"/>
                <w:vertAlign w:val="superscript"/>
              </w:rPr>
              <w:t>2</w:t>
            </w:r>
            <w:r w:rsidRPr="00530321">
              <w:rPr>
                <w:rFonts w:ascii="Arial" w:hAnsi="Arial" w:cs="Arial"/>
                <w:sz w:val="18"/>
              </w:rPr>
              <w:t xml:space="preserve">/500g, nie więcej niż 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DF6D20">
            <w:pPr>
              <w:rPr>
                <w:rFonts w:ascii="Arial" w:hAnsi="Arial" w:cs="Arial"/>
                <w:sz w:val="18"/>
              </w:rPr>
            </w:pPr>
          </w:p>
          <w:p w:rsidR="00B375C1" w:rsidRPr="00530321" w:rsidRDefault="00B375C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843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B375C1" w:rsidRPr="00530321" w:rsidTr="00711FD9">
        <w:trPr>
          <w:trHeight w:val="225"/>
        </w:trPr>
        <w:tc>
          <w:tcPr>
            <w:tcW w:w="429" w:type="dxa"/>
            <w:vAlign w:val="center"/>
          </w:tcPr>
          <w:p w:rsidR="00B375C1" w:rsidRPr="00530321" w:rsidRDefault="00B375C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375" w:type="dxa"/>
            <w:vAlign w:val="center"/>
          </w:tcPr>
          <w:p w:rsidR="00B375C1" w:rsidRPr="00530321" w:rsidRDefault="00B375C1" w:rsidP="00676B4F">
            <w:pPr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1843" w:type="dxa"/>
            <w:vAlign w:val="center"/>
          </w:tcPr>
          <w:p w:rsidR="008926CE" w:rsidRPr="00530321" w:rsidRDefault="00B375C1" w:rsidP="009C2232">
            <w:pPr>
              <w:jc w:val="center"/>
              <w:rPr>
                <w:rFonts w:ascii="Arial" w:hAnsi="Arial" w:cs="Arial"/>
                <w:sz w:val="18"/>
              </w:rPr>
            </w:pPr>
            <w:r w:rsidRPr="00530321"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417" w:type="dxa"/>
            <w:vMerge/>
            <w:vAlign w:val="center"/>
          </w:tcPr>
          <w:p w:rsidR="00B375C1" w:rsidRPr="00530321" w:rsidRDefault="00B375C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F5662E" w:rsidRPr="00530321" w:rsidRDefault="009D249E" w:rsidP="00B06086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530321">
        <w:rPr>
          <w:rFonts w:ascii="Arial" w:hAnsi="Arial" w:cs="Arial"/>
          <w:b/>
          <w:bCs/>
          <w:sz w:val="20"/>
        </w:rPr>
        <w:t>2.4</w:t>
      </w:r>
      <w:r w:rsidR="00F5662E" w:rsidRPr="00530321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F5662E" w:rsidRPr="00530321" w:rsidRDefault="00F5662E" w:rsidP="00B06086">
      <w:pPr>
        <w:spacing w:line="360" w:lineRule="auto"/>
        <w:rPr>
          <w:rFonts w:ascii="Arial" w:hAnsi="Arial" w:cs="Arial"/>
          <w:sz w:val="20"/>
          <w:szCs w:val="16"/>
          <w:vertAlign w:val="subscript"/>
        </w:rPr>
      </w:pPr>
      <w:r w:rsidRPr="00530321">
        <w:rPr>
          <w:rFonts w:ascii="Arial" w:hAnsi="Arial" w:cs="Arial"/>
          <w:sz w:val="20"/>
          <w:szCs w:val="16"/>
        </w:rPr>
        <w:t>Zgodnie z aktualnie obowiązującym prawem</w:t>
      </w:r>
      <w:r w:rsidR="009D249E" w:rsidRPr="00530321">
        <w:rPr>
          <w:rFonts w:ascii="Arial" w:hAnsi="Arial" w:cs="Arial"/>
          <w:sz w:val="20"/>
          <w:szCs w:val="16"/>
          <w:vertAlign w:val="subscript"/>
        </w:rPr>
        <w:t>.</w:t>
      </w:r>
    </w:p>
    <w:p w:rsidR="00F5662E" w:rsidRPr="00530321" w:rsidRDefault="00F5662E" w:rsidP="00B06086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454223" w:rsidRPr="00530321" w:rsidRDefault="00454223" w:rsidP="00B06086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AF5EDA" w:rsidRPr="00530321" w:rsidRDefault="00AF5EDA" w:rsidP="00AF5ED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F5EDA" w:rsidRPr="00530321" w:rsidRDefault="00AF5EDA" w:rsidP="00454223">
      <w:pPr>
        <w:spacing w:line="360" w:lineRule="auto"/>
        <w:jc w:val="both"/>
        <w:rPr>
          <w:rFonts w:ascii="Arial" w:hAnsi="Arial" w:cs="Arial"/>
          <w:sz w:val="20"/>
        </w:rPr>
      </w:pPr>
      <w:r w:rsidRPr="00530321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9D249E" w:rsidRPr="00530321">
        <w:rPr>
          <w:rFonts w:ascii="Arial" w:hAnsi="Arial" w:cs="Arial"/>
          <w:sz w:val="20"/>
        </w:rPr>
        <w:t>.</w:t>
      </w:r>
    </w:p>
    <w:p w:rsidR="007D35D8" w:rsidRPr="00530321" w:rsidRDefault="007D35D8" w:rsidP="002D399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Dopuszczalna masa netto:</w:t>
      </w:r>
    </w:p>
    <w:p w:rsidR="007D35D8" w:rsidRPr="00530321" w:rsidRDefault="007D35D8" w:rsidP="007D35D8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30321">
        <w:rPr>
          <w:rFonts w:ascii="Arial" w:eastAsia="Arial Unicode MS" w:hAnsi="Arial" w:cs="Arial"/>
          <w:sz w:val="20"/>
          <w:szCs w:val="20"/>
        </w:rPr>
        <w:t>2kg,</w:t>
      </w:r>
    </w:p>
    <w:p w:rsidR="007D35D8" w:rsidRPr="00530321" w:rsidRDefault="007D35D8" w:rsidP="002D3997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30321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530321" w:rsidRDefault="00C52111" w:rsidP="00B06086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Trwałość</w:t>
      </w:r>
    </w:p>
    <w:p w:rsidR="007D35D8" w:rsidRPr="00530321" w:rsidRDefault="007D35D8" w:rsidP="007D35D8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530321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530321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530321" w:rsidRDefault="003255E2" w:rsidP="00B060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9D249E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530321" w:rsidRDefault="003255E2" w:rsidP="00B060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B375C1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530321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3159BC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DF6D20" w:rsidRPr="00530321" w:rsidRDefault="009D249E" w:rsidP="00B06086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</w:t>
      </w:r>
      <w:r w:rsidR="003255E2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DF6D20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Przygotowanie próbek do sprawdzenia smaku i zapachu oraz konsystencji</w:t>
      </w:r>
      <w:r w:rsidR="00E74863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E7AE4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(ocena </w:t>
      </w:r>
      <w:r w:rsidR="00DF6D20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organoleptyczna)</w:t>
      </w:r>
    </w:p>
    <w:p w:rsidR="00DF6D20" w:rsidRPr="00530321" w:rsidRDefault="00DF6D20" w:rsidP="00C52111">
      <w:pPr>
        <w:pStyle w:val="E-1"/>
        <w:spacing w:before="36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28</w:t>
      </w:r>
      <w:r w:rsidR="00E74863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0 ml wrzącej osolonej wody (maksymalnie 1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 soli kuchennej) wrzucić 200g</w:t>
      </w:r>
      <w:r w:rsidR="00E74863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zamrożonych różyczek kalafiora</w:t>
      </w:r>
      <w:r w:rsidR="00E259DA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doprowadzić do wrzenia pod przykryciem</w:t>
      </w:r>
      <w:r w:rsidR="00285514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 Po</w:t>
      </w: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zagotowaniu zdjąć pokrywkę i utrzymać w stanie pow</w:t>
      </w:r>
      <w:r w:rsidR="00E74863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olnego wrzenia przez dalsze 6 min,</w:t>
      </w:r>
      <w:r w:rsidR="00285514"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po czym odcedzić na sicie.</w:t>
      </w:r>
    </w:p>
    <w:p w:rsidR="009E331F" w:rsidRPr="00530321" w:rsidRDefault="009E331F" w:rsidP="009E331F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0321">
        <w:rPr>
          <w:rFonts w:ascii="Arial" w:hAnsi="Arial" w:cs="Arial"/>
          <w:b/>
          <w:sz w:val="20"/>
          <w:szCs w:val="20"/>
        </w:rPr>
        <w:t>5.3 Oznaczanie cech organoleptycznych i fizykochemicznych</w:t>
      </w:r>
    </w:p>
    <w:p w:rsidR="00711FD9" w:rsidRDefault="00711FD9" w:rsidP="00711FD9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530321" w:rsidRDefault="003255E2" w:rsidP="00B0608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530321" w:rsidRDefault="003255E2" w:rsidP="00B0608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AC23C6" w:rsidRPr="00530321" w:rsidRDefault="00AC23C6" w:rsidP="00AC23C6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C23C6" w:rsidRPr="00530321" w:rsidRDefault="00AC23C6" w:rsidP="00AC23C6">
      <w:pPr>
        <w:spacing w:line="360" w:lineRule="auto"/>
        <w:jc w:val="both"/>
        <w:rPr>
          <w:rFonts w:ascii="Arial" w:hAnsi="Arial" w:cs="Arial"/>
          <w:sz w:val="20"/>
        </w:rPr>
      </w:pPr>
      <w:r w:rsidRPr="00530321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C23C6" w:rsidRPr="00530321" w:rsidRDefault="00AC23C6" w:rsidP="00AC23C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530321" w:rsidRDefault="003255E2" w:rsidP="00B06086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741A9" w:rsidRPr="00530321" w:rsidRDefault="00F741A9" w:rsidP="00F741A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530321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530321" w:rsidRDefault="003255E2" w:rsidP="00B06086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3032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530321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3032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530321" w:rsidRDefault="00C52111" w:rsidP="00C52111">
      <w:pPr>
        <w:spacing w:line="360" w:lineRule="auto"/>
        <w:rPr>
          <w:color w:val="FF0000"/>
        </w:rPr>
      </w:pPr>
    </w:p>
    <w:p w:rsidR="00C52111" w:rsidRPr="00530321" w:rsidRDefault="00C52111" w:rsidP="00C52111">
      <w:pPr>
        <w:rPr>
          <w:color w:val="FF0000"/>
        </w:rPr>
      </w:pPr>
    </w:p>
    <w:p w:rsidR="00635EC4" w:rsidRPr="00530321" w:rsidRDefault="00635EC4"/>
    <w:sectPr w:rsidR="00635EC4" w:rsidRPr="00530321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EB8" w:rsidRDefault="00057EB8">
      <w:r>
        <w:separator/>
      </w:r>
    </w:p>
  </w:endnote>
  <w:endnote w:type="continuationSeparator" w:id="0">
    <w:p w:rsidR="00057EB8" w:rsidRDefault="0005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7382" w:rsidRDefault="001673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67382" w:rsidRPr="003B3CA8" w:rsidRDefault="00167382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0127D0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11FD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11FD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67382" w:rsidRPr="002B0AAE" w:rsidRDefault="00167382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67382" w:rsidRDefault="0016738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FD9" w:rsidRDefault="00711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EB8" w:rsidRDefault="00057EB8">
      <w:r>
        <w:separator/>
      </w:r>
    </w:p>
  </w:footnote>
  <w:footnote w:type="continuationSeparator" w:id="0">
    <w:p w:rsidR="00057EB8" w:rsidRDefault="00057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FD9" w:rsidRDefault="00711F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FD9" w:rsidRDefault="00711F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FD9" w:rsidRDefault="00711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27D0"/>
    <w:rsid w:val="00014B69"/>
    <w:rsid w:val="00022932"/>
    <w:rsid w:val="00030DB3"/>
    <w:rsid w:val="00036650"/>
    <w:rsid w:val="00057EB8"/>
    <w:rsid w:val="00062294"/>
    <w:rsid w:val="00071977"/>
    <w:rsid w:val="00077E45"/>
    <w:rsid w:val="000833B5"/>
    <w:rsid w:val="00083F3C"/>
    <w:rsid w:val="000959DF"/>
    <w:rsid w:val="000A1384"/>
    <w:rsid w:val="000B0825"/>
    <w:rsid w:val="000B4770"/>
    <w:rsid w:val="000C781E"/>
    <w:rsid w:val="000D6D5D"/>
    <w:rsid w:val="000E3553"/>
    <w:rsid w:val="000F2E4C"/>
    <w:rsid w:val="001005A5"/>
    <w:rsid w:val="00101BC8"/>
    <w:rsid w:val="00105030"/>
    <w:rsid w:val="00110770"/>
    <w:rsid w:val="00112FA6"/>
    <w:rsid w:val="00117BBE"/>
    <w:rsid w:val="00144691"/>
    <w:rsid w:val="00145B7F"/>
    <w:rsid w:val="001548C5"/>
    <w:rsid w:val="001623AD"/>
    <w:rsid w:val="00162D7B"/>
    <w:rsid w:val="00167382"/>
    <w:rsid w:val="00171310"/>
    <w:rsid w:val="00175D74"/>
    <w:rsid w:val="0018570C"/>
    <w:rsid w:val="00197EB6"/>
    <w:rsid w:val="001A202D"/>
    <w:rsid w:val="001B56E2"/>
    <w:rsid w:val="001D3896"/>
    <w:rsid w:val="001D485C"/>
    <w:rsid w:val="001E12D4"/>
    <w:rsid w:val="001E30D4"/>
    <w:rsid w:val="001F41A1"/>
    <w:rsid w:val="0020243B"/>
    <w:rsid w:val="00214D28"/>
    <w:rsid w:val="0021548A"/>
    <w:rsid w:val="002256FF"/>
    <w:rsid w:val="00232B8F"/>
    <w:rsid w:val="00241908"/>
    <w:rsid w:val="00242438"/>
    <w:rsid w:val="0026490F"/>
    <w:rsid w:val="00265493"/>
    <w:rsid w:val="00271FF1"/>
    <w:rsid w:val="0028180A"/>
    <w:rsid w:val="00285514"/>
    <w:rsid w:val="00285795"/>
    <w:rsid w:val="002957E8"/>
    <w:rsid w:val="00295CBB"/>
    <w:rsid w:val="002A1ABF"/>
    <w:rsid w:val="002D3997"/>
    <w:rsid w:val="002D3C4F"/>
    <w:rsid w:val="002E197D"/>
    <w:rsid w:val="002F217A"/>
    <w:rsid w:val="00300AAC"/>
    <w:rsid w:val="00301AB9"/>
    <w:rsid w:val="0030318D"/>
    <w:rsid w:val="00313D28"/>
    <w:rsid w:val="003159BC"/>
    <w:rsid w:val="0032406C"/>
    <w:rsid w:val="003255E2"/>
    <w:rsid w:val="003263E6"/>
    <w:rsid w:val="003267A7"/>
    <w:rsid w:val="00327B29"/>
    <w:rsid w:val="003327BE"/>
    <w:rsid w:val="0033366E"/>
    <w:rsid w:val="0033509E"/>
    <w:rsid w:val="00336D6A"/>
    <w:rsid w:val="00337F1E"/>
    <w:rsid w:val="00343477"/>
    <w:rsid w:val="003577DB"/>
    <w:rsid w:val="00360877"/>
    <w:rsid w:val="00373416"/>
    <w:rsid w:val="00381166"/>
    <w:rsid w:val="00381614"/>
    <w:rsid w:val="00397760"/>
    <w:rsid w:val="003A16B6"/>
    <w:rsid w:val="003A7228"/>
    <w:rsid w:val="003B0653"/>
    <w:rsid w:val="003C6C45"/>
    <w:rsid w:val="003E5552"/>
    <w:rsid w:val="003F19C4"/>
    <w:rsid w:val="003F2B91"/>
    <w:rsid w:val="003F5571"/>
    <w:rsid w:val="004071D1"/>
    <w:rsid w:val="0040768A"/>
    <w:rsid w:val="0041674D"/>
    <w:rsid w:val="004327F1"/>
    <w:rsid w:val="00436A0E"/>
    <w:rsid w:val="00436EF2"/>
    <w:rsid w:val="004470A4"/>
    <w:rsid w:val="00451735"/>
    <w:rsid w:val="00454223"/>
    <w:rsid w:val="00457562"/>
    <w:rsid w:val="004603C4"/>
    <w:rsid w:val="0048578B"/>
    <w:rsid w:val="0049366A"/>
    <w:rsid w:val="00493A3A"/>
    <w:rsid w:val="004A1B15"/>
    <w:rsid w:val="004A2BB5"/>
    <w:rsid w:val="004A61DE"/>
    <w:rsid w:val="004A7525"/>
    <w:rsid w:val="004C15A6"/>
    <w:rsid w:val="004C4991"/>
    <w:rsid w:val="004C776C"/>
    <w:rsid w:val="004D3DD1"/>
    <w:rsid w:val="004E31D9"/>
    <w:rsid w:val="004E73CC"/>
    <w:rsid w:val="004F287F"/>
    <w:rsid w:val="0050494E"/>
    <w:rsid w:val="00511480"/>
    <w:rsid w:val="0051163D"/>
    <w:rsid w:val="00517A1E"/>
    <w:rsid w:val="0052211A"/>
    <w:rsid w:val="00527009"/>
    <w:rsid w:val="00530321"/>
    <w:rsid w:val="0053284C"/>
    <w:rsid w:val="00542E92"/>
    <w:rsid w:val="00563125"/>
    <w:rsid w:val="00564DD3"/>
    <w:rsid w:val="00575EDE"/>
    <w:rsid w:val="00576C01"/>
    <w:rsid w:val="0057799B"/>
    <w:rsid w:val="005846B8"/>
    <w:rsid w:val="00592118"/>
    <w:rsid w:val="00593C84"/>
    <w:rsid w:val="00595B7E"/>
    <w:rsid w:val="005A060B"/>
    <w:rsid w:val="005B1BE4"/>
    <w:rsid w:val="005D287E"/>
    <w:rsid w:val="005E69CF"/>
    <w:rsid w:val="005F350E"/>
    <w:rsid w:val="005F49F6"/>
    <w:rsid w:val="00606236"/>
    <w:rsid w:val="00607149"/>
    <w:rsid w:val="00607592"/>
    <w:rsid w:val="00626F82"/>
    <w:rsid w:val="006334E8"/>
    <w:rsid w:val="00635EC4"/>
    <w:rsid w:val="00647D5F"/>
    <w:rsid w:val="006557F9"/>
    <w:rsid w:val="00662B7E"/>
    <w:rsid w:val="006633B5"/>
    <w:rsid w:val="00676B4F"/>
    <w:rsid w:val="00683539"/>
    <w:rsid w:val="00690C0B"/>
    <w:rsid w:val="00691C94"/>
    <w:rsid w:val="00693BF5"/>
    <w:rsid w:val="00693E50"/>
    <w:rsid w:val="006A2AC3"/>
    <w:rsid w:val="006A528A"/>
    <w:rsid w:val="006A5C5A"/>
    <w:rsid w:val="006B200F"/>
    <w:rsid w:val="006C774A"/>
    <w:rsid w:val="006E30F5"/>
    <w:rsid w:val="006E60B8"/>
    <w:rsid w:val="006E7AE4"/>
    <w:rsid w:val="0070001C"/>
    <w:rsid w:val="00704E84"/>
    <w:rsid w:val="00711B2D"/>
    <w:rsid w:val="00711FD9"/>
    <w:rsid w:val="00716287"/>
    <w:rsid w:val="007208AA"/>
    <w:rsid w:val="00723EA2"/>
    <w:rsid w:val="00735F90"/>
    <w:rsid w:val="00746FF9"/>
    <w:rsid w:val="00770E1E"/>
    <w:rsid w:val="00780EC3"/>
    <w:rsid w:val="007813FA"/>
    <w:rsid w:val="00784B6D"/>
    <w:rsid w:val="0079081D"/>
    <w:rsid w:val="007974B2"/>
    <w:rsid w:val="007A567E"/>
    <w:rsid w:val="007B6FFA"/>
    <w:rsid w:val="007C2E72"/>
    <w:rsid w:val="007C76F3"/>
    <w:rsid w:val="007D35D8"/>
    <w:rsid w:val="007E4FE0"/>
    <w:rsid w:val="00806C78"/>
    <w:rsid w:val="008156F1"/>
    <w:rsid w:val="00816E39"/>
    <w:rsid w:val="0082321A"/>
    <w:rsid w:val="00823395"/>
    <w:rsid w:val="008250FA"/>
    <w:rsid w:val="00826262"/>
    <w:rsid w:val="00827A79"/>
    <w:rsid w:val="00830B7E"/>
    <w:rsid w:val="00834DEB"/>
    <w:rsid w:val="0083507F"/>
    <w:rsid w:val="00837AEB"/>
    <w:rsid w:val="008408C7"/>
    <w:rsid w:val="00841550"/>
    <w:rsid w:val="00842AB5"/>
    <w:rsid w:val="008452A7"/>
    <w:rsid w:val="00850039"/>
    <w:rsid w:val="00884388"/>
    <w:rsid w:val="00890BFB"/>
    <w:rsid w:val="00892305"/>
    <w:rsid w:val="008926CE"/>
    <w:rsid w:val="00894DBE"/>
    <w:rsid w:val="008A3809"/>
    <w:rsid w:val="008A5167"/>
    <w:rsid w:val="008B38D2"/>
    <w:rsid w:val="008C6F2F"/>
    <w:rsid w:val="008C7828"/>
    <w:rsid w:val="008D158C"/>
    <w:rsid w:val="008D316B"/>
    <w:rsid w:val="008D58C2"/>
    <w:rsid w:val="008D6A77"/>
    <w:rsid w:val="008E247C"/>
    <w:rsid w:val="008E64B2"/>
    <w:rsid w:val="008E6A31"/>
    <w:rsid w:val="009002CD"/>
    <w:rsid w:val="00935027"/>
    <w:rsid w:val="0094287E"/>
    <w:rsid w:val="00947A35"/>
    <w:rsid w:val="00952D2C"/>
    <w:rsid w:val="00956AF2"/>
    <w:rsid w:val="00961956"/>
    <w:rsid w:val="00961DA9"/>
    <w:rsid w:val="00962DD5"/>
    <w:rsid w:val="009657CD"/>
    <w:rsid w:val="00970BF4"/>
    <w:rsid w:val="009947DF"/>
    <w:rsid w:val="009B3E65"/>
    <w:rsid w:val="009B537D"/>
    <w:rsid w:val="009C162C"/>
    <w:rsid w:val="009C2232"/>
    <w:rsid w:val="009C7B71"/>
    <w:rsid w:val="009D249E"/>
    <w:rsid w:val="009D69E6"/>
    <w:rsid w:val="009E331F"/>
    <w:rsid w:val="009F43A5"/>
    <w:rsid w:val="00A00DE8"/>
    <w:rsid w:val="00A10013"/>
    <w:rsid w:val="00A14F61"/>
    <w:rsid w:val="00A165F9"/>
    <w:rsid w:val="00A23BE5"/>
    <w:rsid w:val="00A26C45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833BC"/>
    <w:rsid w:val="00A94E49"/>
    <w:rsid w:val="00AA2B82"/>
    <w:rsid w:val="00AA478C"/>
    <w:rsid w:val="00AB2DE7"/>
    <w:rsid w:val="00AC0BE3"/>
    <w:rsid w:val="00AC1151"/>
    <w:rsid w:val="00AC23C6"/>
    <w:rsid w:val="00AD7405"/>
    <w:rsid w:val="00AE1876"/>
    <w:rsid w:val="00AF2AFA"/>
    <w:rsid w:val="00AF5D30"/>
    <w:rsid w:val="00AF5EDA"/>
    <w:rsid w:val="00B013F6"/>
    <w:rsid w:val="00B06086"/>
    <w:rsid w:val="00B07F7F"/>
    <w:rsid w:val="00B10549"/>
    <w:rsid w:val="00B126C2"/>
    <w:rsid w:val="00B13A4D"/>
    <w:rsid w:val="00B375C1"/>
    <w:rsid w:val="00B43823"/>
    <w:rsid w:val="00B533A4"/>
    <w:rsid w:val="00B743D8"/>
    <w:rsid w:val="00B8525A"/>
    <w:rsid w:val="00B92DB0"/>
    <w:rsid w:val="00B95D06"/>
    <w:rsid w:val="00BA3125"/>
    <w:rsid w:val="00BA6F63"/>
    <w:rsid w:val="00BC4719"/>
    <w:rsid w:val="00BC4C25"/>
    <w:rsid w:val="00BC515D"/>
    <w:rsid w:val="00BD7EC3"/>
    <w:rsid w:val="00BE0C58"/>
    <w:rsid w:val="00BF632C"/>
    <w:rsid w:val="00C07025"/>
    <w:rsid w:val="00C15917"/>
    <w:rsid w:val="00C165A1"/>
    <w:rsid w:val="00C3092F"/>
    <w:rsid w:val="00C32505"/>
    <w:rsid w:val="00C37543"/>
    <w:rsid w:val="00C52111"/>
    <w:rsid w:val="00C55EC8"/>
    <w:rsid w:val="00C64071"/>
    <w:rsid w:val="00C702BD"/>
    <w:rsid w:val="00CA4DD7"/>
    <w:rsid w:val="00CA7115"/>
    <w:rsid w:val="00CB6515"/>
    <w:rsid w:val="00CC256F"/>
    <w:rsid w:val="00CC7C24"/>
    <w:rsid w:val="00CD2D80"/>
    <w:rsid w:val="00CD3658"/>
    <w:rsid w:val="00CD63D8"/>
    <w:rsid w:val="00CE69D7"/>
    <w:rsid w:val="00CE6A64"/>
    <w:rsid w:val="00D0229F"/>
    <w:rsid w:val="00D056BC"/>
    <w:rsid w:val="00D05994"/>
    <w:rsid w:val="00D078D3"/>
    <w:rsid w:val="00D20FAD"/>
    <w:rsid w:val="00D21B0A"/>
    <w:rsid w:val="00D239E3"/>
    <w:rsid w:val="00D306D7"/>
    <w:rsid w:val="00D3294C"/>
    <w:rsid w:val="00D45809"/>
    <w:rsid w:val="00D50876"/>
    <w:rsid w:val="00D53C17"/>
    <w:rsid w:val="00D5688D"/>
    <w:rsid w:val="00D57D12"/>
    <w:rsid w:val="00D6196F"/>
    <w:rsid w:val="00D711DF"/>
    <w:rsid w:val="00D766A9"/>
    <w:rsid w:val="00D951C0"/>
    <w:rsid w:val="00DA6F6B"/>
    <w:rsid w:val="00DB3588"/>
    <w:rsid w:val="00DB3B9D"/>
    <w:rsid w:val="00DC5EA4"/>
    <w:rsid w:val="00DD5A05"/>
    <w:rsid w:val="00DD5ECB"/>
    <w:rsid w:val="00DE5E03"/>
    <w:rsid w:val="00DF6D20"/>
    <w:rsid w:val="00E0248D"/>
    <w:rsid w:val="00E1625C"/>
    <w:rsid w:val="00E23A01"/>
    <w:rsid w:val="00E259DA"/>
    <w:rsid w:val="00E33982"/>
    <w:rsid w:val="00E342B9"/>
    <w:rsid w:val="00E505DE"/>
    <w:rsid w:val="00E53525"/>
    <w:rsid w:val="00E5501C"/>
    <w:rsid w:val="00E5617A"/>
    <w:rsid w:val="00E56B7C"/>
    <w:rsid w:val="00E71656"/>
    <w:rsid w:val="00E74863"/>
    <w:rsid w:val="00E855D8"/>
    <w:rsid w:val="00E96242"/>
    <w:rsid w:val="00E97C32"/>
    <w:rsid w:val="00EA0A26"/>
    <w:rsid w:val="00EA3D66"/>
    <w:rsid w:val="00EA6180"/>
    <w:rsid w:val="00EC591C"/>
    <w:rsid w:val="00ED0A14"/>
    <w:rsid w:val="00ED3BA3"/>
    <w:rsid w:val="00ED594D"/>
    <w:rsid w:val="00F04338"/>
    <w:rsid w:val="00F05B38"/>
    <w:rsid w:val="00F255F6"/>
    <w:rsid w:val="00F405D3"/>
    <w:rsid w:val="00F53083"/>
    <w:rsid w:val="00F5662E"/>
    <w:rsid w:val="00F57B8F"/>
    <w:rsid w:val="00F65AF1"/>
    <w:rsid w:val="00F74021"/>
    <w:rsid w:val="00F741A9"/>
    <w:rsid w:val="00F8194A"/>
    <w:rsid w:val="00F85B56"/>
    <w:rsid w:val="00F873C4"/>
    <w:rsid w:val="00F90644"/>
    <w:rsid w:val="00FC3FA7"/>
    <w:rsid w:val="00FC69EF"/>
    <w:rsid w:val="00FD4E58"/>
    <w:rsid w:val="00FF452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C47AD9-0E97-4AA6-828A-1F43EC11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DD5A05"/>
    <w:rPr>
      <w:lang w:val="pl-PL" w:eastAsia="pl-PL" w:bidi="ar-SA"/>
    </w:rPr>
  </w:style>
  <w:style w:type="character" w:customStyle="1" w:styleId="ZnakZnak">
    <w:name w:val="Znak Znak"/>
    <w:locked/>
    <w:rsid w:val="00F741A9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B533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533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ZkxLSG5XL2FKS2Jqemh4MVNGOTJGUWVyR0FyV3hN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ypyZJBTIJG4W5jVLaFnY0BxDWjs/E7EEzuN/nAa7HX4=</DigestValue>
      </Reference>
      <Reference URI="#INFO">
        <DigestMethod Algorithm="http://www.w3.org/2001/04/xmlenc#sha256"/>
        <DigestValue>DvZd/WWEv2zcXQ2ehnGsglc//ShiOIv8TIfSSITGu7w=</DigestValue>
      </Reference>
    </SignedInfo>
    <SignatureValue>stbnyXNnFsrna2xTuNfCacteLfNiZskjd+6qxMaWlffvP2pKpG3v3pMsUXw0A89IZGIodb8x7LpuR48kBWoZ6Q==</SignatureValue>
    <Object Id="INFO">
      <ArrayOfString xmlns:xsi="http://www.w3.org/2001/XMLSchema-instance" xmlns:xsd="http://www.w3.org/2001/XMLSchema" xmlns="">
        <string>ofLKHnW/aJKbjzhx1SF92FQerGArWxMn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519D51-FA9E-4A82-A730-3029C768FA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B93E53-E6A5-48FA-B8F8-7E751FA674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229277A-86A0-45F8-99E6-E5B23533870D}"/>
</file>

<file path=customXml/itemProps4.xml><?xml version="1.0" encoding="utf-8"?>
<ds:datastoreItem xmlns:ds="http://schemas.openxmlformats.org/officeDocument/2006/customXml" ds:itemID="{BCEE45B4-B128-425F-A0DC-F067948C960A}"/>
</file>

<file path=customXml/itemProps5.xml><?xml version="1.0" encoding="utf-8"?>
<ds:datastoreItem xmlns:ds="http://schemas.openxmlformats.org/officeDocument/2006/customXml" ds:itemID="{6FFFD790-C11B-4759-9C92-306DA36CAE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672</Words>
  <Characters>4298</Characters>
  <Application>Microsoft Office Word</Application>
  <DocSecurity>0</DocSecurity>
  <Lines>228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2025-05-13T11:24:00Z</cp:lastPrinted>
  <dcterms:created xsi:type="dcterms:W3CDTF">2025-05-13T13:02:00Z</dcterms:created>
  <dcterms:modified xsi:type="dcterms:W3CDTF">2025-07-07T12:49:00Z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436adfa4-4094-44fe-8a1b-42513dc613a5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930d3573-01be-486f-b2f1-17a669bf9038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